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6C53" w14:textId="77777777" w:rsidR="001901E1" w:rsidRPr="00B02F37" w:rsidRDefault="001901E1" w:rsidP="001901E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rFonts w:cs="Arial"/>
          <w:b/>
        </w:rPr>
      </w:pPr>
      <w:r>
        <w:rPr>
          <w:rFonts w:cs="Arial"/>
          <w:b/>
        </w:rPr>
        <w:t xml:space="preserve">FICHE </w:t>
      </w:r>
      <w:r w:rsidR="007E0627">
        <w:rPr>
          <w:rFonts w:cs="Arial"/>
          <w:b/>
        </w:rPr>
        <w:t>PRODUIT OUTREMER RACINES</w:t>
      </w:r>
    </w:p>
    <w:p w14:paraId="588D89E3" w14:textId="77777777" w:rsidR="001901E1" w:rsidRPr="00B02F37" w:rsidRDefault="001901E1" w:rsidP="001901E1">
      <w:pPr>
        <w:rPr>
          <w:rFonts w:cs="Arial"/>
        </w:rPr>
      </w:pPr>
    </w:p>
    <w:p w14:paraId="48EFAC38" w14:textId="77777777" w:rsidR="001901E1" w:rsidRPr="00B02F37" w:rsidRDefault="001901E1" w:rsidP="0019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02F37">
        <w:rPr>
          <w:rFonts w:cs="Arial"/>
        </w:rPr>
        <w:t>LE PRODUIT</w:t>
      </w:r>
    </w:p>
    <w:p w14:paraId="2DAEC99F" w14:textId="77777777" w:rsidR="001901E1" w:rsidRPr="00B02F37" w:rsidRDefault="001901E1" w:rsidP="001901E1">
      <w:pPr>
        <w:tabs>
          <w:tab w:val="left" w:pos="1020"/>
        </w:tabs>
        <w:rPr>
          <w:rFonts w:cs="Arial"/>
        </w:rPr>
      </w:pPr>
      <w:r>
        <w:rPr>
          <w:rFonts w:cs="Arial"/>
        </w:rPr>
        <w:tab/>
      </w:r>
    </w:p>
    <w:p w14:paraId="2579941B" w14:textId="77777777" w:rsidR="001901E1" w:rsidRDefault="001901E1" w:rsidP="001901E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Dénomination</w:t>
      </w:r>
    </w:p>
    <w:p w14:paraId="4433A441" w14:textId="77777777" w:rsidR="001901E1" w:rsidRDefault="001901E1" w:rsidP="001901E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Photo</w:t>
      </w:r>
      <w:r w:rsidR="003307E3">
        <w:rPr>
          <w:rFonts w:cs="Arial"/>
        </w:rPr>
        <w:t xml:space="preserve">  </w:t>
      </w:r>
    </w:p>
    <w:p w14:paraId="0C31204B" w14:textId="77777777" w:rsidR="001901E1" w:rsidRDefault="001901E1" w:rsidP="001901E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Prix </w:t>
      </w:r>
    </w:p>
    <w:p w14:paraId="53B08615" w14:textId="77777777" w:rsidR="001901E1" w:rsidRDefault="001901E1" w:rsidP="001901E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Marque </w:t>
      </w:r>
    </w:p>
    <w:p w14:paraId="3614AD3E" w14:textId="77777777" w:rsidR="001901E1" w:rsidRPr="00B02F37" w:rsidRDefault="001901E1" w:rsidP="001901E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Code</w:t>
      </w:r>
    </w:p>
    <w:p w14:paraId="524706A7" w14:textId="77777777" w:rsidR="001901E1" w:rsidRPr="00B02F37" w:rsidRDefault="001901E1" w:rsidP="001901E1">
      <w:pPr>
        <w:rPr>
          <w:rFonts w:cs="Arial"/>
        </w:rPr>
      </w:pPr>
    </w:p>
    <w:p w14:paraId="09D71A6D" w14:textId="77777777" w:rsidR="001901E1" w:rsidRDefault="001901E1" w:rsidP="0019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02F37">
        <w:rPr>
          <w:rFonts w:cs="Arial"/>
        </w:rPr>
        <w:t>FICHE PRODUIT</w:t>
      </w:r>
    </w:p>
    <w:p w14:paraId="1C1D6E57" w14:textId="77777777" w:rsidR="001901E1" w:rsidRPr="00B02F37" w:rsidRDefault="001901E1" w:rsidP="001901E1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5662"/>
      </w:tblGrid>
      <w:tr w:rsidR="001901E1" w:rsidRPr="00A40B53" w14:paraId="0EE33881" w14:textId="77777777" w:rsidTr="003307E3">
        <w:trPr>
          <w:trHeight w:val="550"/>
        </w:trPr>
        <w:tc>
          <w:tcPr>
            <w:tcW w:w="4794" w:type="dxa"/>
            <w:vAlign w:val="center"/>
          </w:tcPr>
          <w:p w14:paraId="301EAF90" w14:textId="77777777" w:rsidR="001901E1" w:rsidRPr="00A40B53" w:rsidRDefault="001901E1" w:rsidP="003307E3">
            <w:pPr>
              <w:jc w:val="center"/>
              <w:rPr>
                <w:rFonts w:cs="Arial"/>
              </w:rPr>
            </w:pPr>
            <w:r w:rsidRPr="00A40B53">
              <w:rPr>
                <w:rFonts w:cs="Arial"/>
                <w:b/>
                <w:u w:val="single"/>
              </w:rPr>
              <w:t>Caractéristiques techniques :</w:t>
            </w:r>
          </w:p>
        </w:tc>
        <w:tc>
          <w:tcPr>
            <w:tcW w:w="5662" w:type="dxa"/>
            <w:vAlign w:val="center"/>
          </w:tcPr>
          <w:p w14:paraId="2441E462" w14:textId="77777777" w:rsidR="001901E1" w:rsidRPr="00A40B53" w:rsidRDefault="001901E1" w:rsidP="003307E3">
            <w:pPr>
              <w:jc w:val="center"/>
              <w:rPr>
                <w:rFonts w:cs="Arial"/>
                <w:b/>
                <w:u w:val="single"/>
              </w:rPr>
            </w:pPr>
            <w:r w:rsidRPr="00A40B53">
              <w:rPr>
                <w:rFonts w:cs="Arial"/>
                <w:b/>
                <w:u w:val="single"/>
              </w:rPr>
              <w:t>Avantages des caractéristiques techniques</w:t>
            </w:r>
          </w:p>
        </w:tc>
      </w:tr>
      <w:tr w:rsidR="001901E1" w:rsidRPr="00A40B53" w14:paraId="37CAE2D8" w14:textId="77777777" w:rsidTr="001901E1">
        <w:tc>
          <w:tcPr>
            <w:tcW w:w="4794" w:type="dxa"/>
          </w:tcPr>
          <w:p w14:paraId="3DFB697B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Description et/ou utilisation :(lister les éléments descriptifs sous forme de tirets)</w:t>
            </w:r>
          </w:p>
        </w:tc>
        <w:tc>
          <w:tcPr>
            <w:tcW w:w="5662" w:type="dxa"/>
          </w:tcPr>
          <w:p w14:paraId="710A6B7F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040EC389" w14:textId="77777777" w:rsidTr="001901E1">
        <w:tc>
          <w:tcPr>
            <w:tcW w:w="4794" w:type="dxa"/>
          </w:tcPr>
          <w:p w14:paraId="7D6D4E1C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Composition, matière:</w:t>
            </w:r>
          </w:p>
        </w:tc>
        <w:tc>
          <w:tcPr>
            <w:tcW w:w="5662" w:type="dxa"/>
          </w:tcPr>
          <w:p w14:paraId="655A799D" w14:textId="77777777" w:rsidR="001901E1" w:rsidRDefault="001901E1" w:rsidP="001901E1">
            <w:pPr>
              <w:rPr>
                <w:rFonts w:cs="Arial"/>
              </w:rPr>
            </w:pPr>
          </w:p>
          <w:p w14:paraId="5AF8562C" w14:textId="77777777" w:rsidR="003307E3" w:rsidRPr="00A40B53" w:rsidRDefault="003307E3" w:rsidP="001901E1">
            <w:pPr>
              <w:rPr>
                <w:rFonts w:cs="Arial"/>
              </w:rPr>
            </w:pPr>
          </w:p>
        </w:tc>
      </w:tr>
      <w:tr w:rsidR="001901E1" w:rsidRPr="00A40B53" w14:paraId="542D0114" w14:textId="77777777" w:rsidTr="001901E1">
        <w:tc>
          <w:tcPr>
            <w:tcW w:w="4794" w:type="dxa"/>
          </w:tcPr>
          <w:p w14:paraId="45700150" w14:textId="77777777" w:rsidR="001901E1" w:rsidRPr="00A40B53" w:rsidRDefault="001901E1" w:rsidP="001901E1">
            <w:pPr>
              <w:numPr>
                <w:ilvl w:val="0"/>
                <w:numId w:val="1"/>
              </w:numPr>
              <w:ind w:right="1698"/>
              <w:rPr>
                <w:rFonts w:cs="Arial"/>
              </w:rPr>
            </w:pPr>
            <w:r w:rsidRPr="00A40B53">
              <w:rPr>
                <w:rFonts w:cs="Arial"/>
              </w:rPr>
              <w:t>Lieu de fabrication</w:t>
            </w:r>
          </w:p>
        </w:tc>
        <w:tc>
          <w:tcPr>
            <w:tcW w:w="5662" w:type="dxa"/>
          </w:tcPr>
          <w:p w14:paraId="74EF29C9" w14:textId="77777777" w:rsidR="001901E1" w:rsidRDefault="001901E1" w:rsidP="001901E1">
            <w:pPr>
              <w:rPr>
                <w:rFonts w:cs="Arial"/>
              </w:rPr>
            </w:pPr>
          </w:p>
          <w:p w14:paraId="1622E80D" w14:textId="77777777" w:rsidR="003307E3" w:rsidRPr="00A40B53" w:rsidRDefault="003307E3" w:rsidP="001901E1">
            <w:pPr>
              <w:rPr>
                <w:rFonts w:cs="Arial"/>
              </w:rPr>
            </w:pPr>
          </w:p>
        </w:tc>
      </w:tr>
      <w:tr w:rsidR="001901E1" w:rsidRPr="00A40B53" w14:paraId="0C4DADB2" w14:textId="77777777" w:rsidTr="001901E1">
        <w:tc>
          <w:tcPr>
            <w:tcW w:w="4794" w:type="dxa"/>
          </w:tcPr>
          <w:p w14:paraId="5D8F4B9C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 xml:space="preserve">Dimension </w:t>
            </w:r>
            <w:r>
              <w:rPr>
                <w:rFonts w:cs="Arial"/>
              </w:rPr>
              <w:t>et/</w:t>
            </w:r>
            <w:r w:rsidRPr="00A40B53">
              <w:rPr>
                <w:rFonts w:cs="Arial"/>
              </w:rPr>
              <w:t xml:space="preserve">ou taille </w:t>
            </w:r>
            <w:r>
              <w:rPr>
                <w:rFonts w:cs="Arial"/>
              </w:rPr>
              <w:t>et/</w:t>
            </w:r>
            <w:r w:rsidRPr="00A40B53">
              <w:rPr>
                <w:rFonts w:cs="Arial"/>
              </w:rPr>
              <w:t xml:space="preserve">ou pointure </w:t>
            </w:r>
            <w:r>
              <w:rPr>
                <w:rFonts w:cs="Arial"/>
              </w:rPr>
              <w:t>et/ou poids et/ou</w:t>
            </w:r>
            <w:r w:rsidRPr="00A40B53">
              <w:rPr>
                <w:rFonts w:cs="Arial"/>
              </w:rPr>
              <w:t xml:space="preserve"> puissance, consommation :</w:t>
            </w:r>
          </w:p>
        </w:tc>
        <w:tc>
          <w:tcPr>
            <w:tcW w:w="5662" w:type="dxa"/>
          </w:tcPr>
          <w:p w14:paraId="5D54765D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72ABE225" w14:textId="77777777" w:rsidTr="001901E1">
        <w:tc>
          <w:tcPr>
            <w:tcW w:w="4794" w:type="dxa"/>
          </w:tcPr>
          <w:p w14:paraId="1B0D4C53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Couleur du produit (ou du conditionnement) :</w:t>
            </w:r>
          </w:p>
        </w:tc>
        <w:tc>
          <w:tcPr>
            <w:tcW w:w="5662" w:type="dxa"/>
          </w:tcPr>
          <w:p w14:paraId="6835CAA4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02FF044E" w14:textId="77777777" w:rsidTr="001901E1">
        <w:tc>
          <w:tcPr>
            <w:tcW w:w="4794" w:type="dxa"/>
          </w:tcPr>
          <w:p w14:paraId="470FAD36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Forme :</w:t>
            </w:r>
          </w:p>
        </w:tc>
        <w:tc>
          <w:tcPr>
            <w:tcW w:w="5662" w:type="dxa"/>
          </w:tcPr>
          <w:p w14:paraId="3F74CF8D" w14:textId="77777777" w:rsidR="001901E1" w:rsidRDefault="001901E1" w:rsidP="001901E1">
            <w:pPr>
              <w:rPr>
                <w:rFonts w:cs="Arial"/>
              </w:rPr>
            </w:pPr>
          </w:p>
          <w:p w14:paraId="7F4B3361" w14:textId="77777777" w:rsidR="003307E3" w:rsidRPr="00A40B53" w:rsidRDefault="003307E3" w:rsidP="001901E1">
            <w:pPr>
              <w:rPr>
                <w:rFonts w:cs="Arial"/>
              </w:rPr>
            </w:pPr>
          </w:p>
        </w:tc>
      </w:tr>
      <w:tr w:rsidR="001901E1" w:rsidRPr="00A40B53" w14:paraId="5B1F95D8" w14:textId="77777777" w:rsidTr="001901E1">
        <w:tc>
          <w:tcPr>
            <w:tcW w:w="4794" w:type="dxa"/>
          </w:tcPr>
          <w:p w14:paraId="0C54E5C0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Conseils de conservation, de stockage, d’entretien (pour les vêtements, symboles + signification)</w:t>
            </w:r>
          </w:p>
        </w:tc>
        <w:tc>
          <w:tcPr>
            <w:tcW w:w="5662" w:type="dxa"/>
          </w:tcPr>
          <w:p w14:paraId="2FFEC02F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61F31EB0" w14:textId="77777777" w:rsidTr="003307E3">
        <w:trPr>
          <w:trHeight w:val="550"/>
        </w:trPr>
        <w:tc>
          <w:tcPr>
            <w:tcW w:w="4794" w:type="dxa"/>
            <w:vAlign w:val="center"/>
          </w:tcPr>
          <w:p w14:paraId="65C454B3" w14:textId="77777777" w:rsidR="001901E1" w:rsidRPr="00A40B53" w:rsidRDefault="001901E1" w:rsidP="003307E3">
            <w:pPr>
              <w:jc w:val="center"/>
              <w:rPr>
                <w:rFonts w:cs="Arial"/>
              </w:rPr>
            </w:pPr>
            <w:r w:rsidRPr="00A40B53">
              <w:rPr>
                <w:rFonts w:cs="Arial"/>
                <w:b/>
                <w:u w:val="single"/>
              </w:rPr>
              <w:t>Caractéristiques commerciales :</w:t>
            </w:r>
          </w:p>
        </w:tc>
        <w:tc>
          <w:tcPr>
            <w:tcW w:w="5662" w:type="dxa"/>
            <w:vAlign w:val="center"/>
          </w:tcPr>
          <w:p w14:paraId="37F2354A" w14:textId="77777777" w:rsidR="001901E1" w:rsidRPr="00A40B53" w:rsidRDefault="001901E1" w:rsidP="003307E3">
            <w:pPr>
              <w:jc w:val="center"/>
              <w:rPr>
                <w:rFonts w:cs="Arial"/>
                <w:b/>
                <w:u w:val="single"/>
              </w:rPr>
            </w:pPr>
            <w:r w:rsidRPr="00A40B53">
              <w:rPr>
                <w:rFonts w:cs="Arial"/>
                <w:b/>
                <w:u w:val="single"/>
              </w:rPr>
              <w:t>Avantages des caractéristiques commerciales</w:t>
            </w:r>
          </w:p>
        </w:tc>
      </w:tr>
      <w:tr w:rsidR="001901E1" w:rsidRPr="00A40B53" w14:paraId="208928B7" w14:textId="77777777" w:rsidTr="001901E1">
        <w:tc>
          <w:tcPr>
            <w:tcW w:w="4794" w:type="dxa"/>
          </w:tcPr>
          <w:p w14:paraId="46ED38BA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Marque</w:t>
            </w:r>
          </w:p>
        </w:tc>
        <w:tc>
          <w:tcPr>
            <w:tcW w:w="5662" w:type="dxa"/>
          </w:tcPr>
          <w:p w14:paraId="15A61BE7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777F8C14" w14:textId="77777777" w:rsidTr="001901E1">
        <w:tc>
          <w:tcPr>
            <w:tcW w:w="4794" w:type="dxa"/>
          </w:tcPr>
          <w:p w14:paraId="48EBA602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 xml:space="preserve">Prix de vente </w:t>
            </w:r>
          </w:p>
        </w:tc>
        <w:tc>
          <w:tcPr>
            <w:tcW w:w="5662" w:type="dxa"/>
          </w:tcPr>
          <w:p w14:paraId="134C770B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72075311" w14:textId="77777777" w:rsidTr="001901E1">
        <w:tc>
          <w:tcPr>
            <w:tcW w:w="4794" w:type="dxa"/>
          </w:tcPr>
          <w:p w14:paraId="732DC61C" w14:textId="77777777" w:rsidR="001901E1" w:rsidRPr="00A40B53" w:rsidRDefault="001901E1" w:rsidP="001901E1">
            <w:pPr>
              <w:numPr>
                <w:ilvl w:val="0"/>
                <w:numId w:val="1"/>
              </w:numPr>
              <w:tabs>
                <w:tab w:val="left" w:pos="120"/>
              </w:tabs>
              <w:rPr>
                <w:rFonts w:cs="Arial"/>
              </w:rPr>
            </w:pPr>
            <w:r w:rsidRPr="00A40B53">
              <w:rPr>
                <w:rFonts w:cs="Arial"/>
              </w:rPr>
              <w:t>SAV/garantie :</w:t>
            </w:r>
          </w:p>
        </w:tc>
        <w:tc>
          <w:tcPr>
            <w:tcW w:w="5662" w:type="dxa"/>
          </w:tcPr>
          <w:p w14:paraId="3E162146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46478572" w14:textId="77777777" w:rsidTr="001901E1">
        <w:tc>
          <w:tcPr>
            <w:tcW w:w="4794" w:type="dxa"/>
          </w:tcPr>
          <w:p w14:paraId="1E0AAECF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Moyens de paiement</w:t>
            </w:r>
          </w:p>
        </w:tc>
        <w:tc>
          <w:tcPr>
            <w:tcW w:w="5662" w:type="dxa"/>
          </w:tcPr>
          <w:p w14:paraId="1AE109F4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  <w:tr w:rsidR="001901E1" w:rsidRPr="00A40B53" w14:paraId="06DD191D" w14:textId="77777777" w:rsidTr="001901E1">
        <w:tc>
          <w:tcPr>
            <w:tcW w:w="4794" w:type="dxa"/>
          </w:tcPr>
          <w:p w14:paraId="40D73BE8" w14:textId="77777777" w:rsidR="001901E1" w:rsidRPr="00A40B53" w:rsidRDefault="001901E1" w:rsidP="001901E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40B53">
              <w:rPr>
                <w:rFonts w:cs="Arial"/>
              </w:rPr>
              <w:t>Conseils d’utilisation </w:t>
            </w:r>
          </w:p>
        </w:tc>
        <w:tc>
          <w:tcPr>
            <w:tcW w:w="5662" w:type="dxa"/>
          </w:tcPr>
          <w:p w14:paraId="1C2216CA" w14:textId="77777777" w:rsidR="001901E1" w:rsidRDefault="001901E1" w:rsidP="001901E1">
            <w:pPr>
              <w:rPr>
                <w:rFonts w:cs="Arial"/>
              </w:rPr>
            </w:pPr>
          </w:p>
          <w:p w14:paraId="62D0FF40" w14:textId="77777777" w:rsidR="003307E3" w:rsidRPr="00A40B53" w:rsidRDefault="003307E3" w:rsidP="001901E1">
            <w:pPr>
              <w:rPr>
                <w:rFonts w:cs="Arial"/>
              </w:rPr>
            </w:pPr>
          </w:p>
        </w:tc>
      </w:tr>
    </w:tbl>
    <w:p w14:paraId="6B191F5C" w14:textId="77777777" w:rsidR="001901E1" w:rsidRPr="00B02F37" w:rsidRDefault="001901E1" w:rsidP="001901E1">
      <w:pPr>
        <w:rPr>
          <w:rFonts w:cs="Arial"/>
        </w:rPr>
      </w:pPr>
    </w:p>
    <w:p w14:paraId="301E95A3" w14:textId="4B2D3E41" w:rsidR="001901E1" w:rsidRDefault="001901E1" w:rsidP="00D4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2"/>
        <w:rPr>
          <w:rFonts w:cs="Arial"/>
        </w:rPr>
      </w:pPr>
      <w:r>
        <w:rPr>
          <w:rFonts w:cs="Arial"/>
        </w:rPr>
        <w:t xml:space="preserve">Vente additionnelle : </w:t>
      </w:r>
      <w:bookmarkStart w:id="0" w:name="_GoBack"/>
      <w:bookmarkEnd w:id="0"/>
    </w:p>
    <w:p w14:paraId="205F5433" w14:textId="77777777" w:rsidR="003307E3" w:rsidRDefault="003307E3" w:rsidP="001901E1">
      <w:pPr>
        <w:rPr>
          <w:rFonts w:cs="Arial"/>
        </w:rPr>
      </w:pPr>
    </w:p>
    <w:p w14:paraId="042DF508" w14:textId="77777777" w:rsidR="001901E1" w:rsidRDefault="00B7275E" w:rsidP="0019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2"/>
        <w:rPr>
          <w:rFonts w:cs="Arial"/>
        </w:rPr>
      </w:pPr>
      <w:r>
        <w:rPr>
          <w:rFonts w:cs="Arial"/>
        </w:rPr>
        <w:t xml:space="preserve">Descriptif du créateur et/ou de la marque </w:t>
      </w:r>
      <w:r w:rsidR="001901E1">
        <w:rPr>
          <w:rFonts w:cs="Arial"/>
        </w:rPr>
        <w:t>:</w:t>
      </w:r>
    </w:p>
    <w:p w14:paraId="721DF8D6" w14:textId="77777777" w:rsidR="001901E1" w:rsidRDefault="001901E1" w:rsidP="001901E1">
      <w:pPr>
        <w:ind w:right="2268"/>
        <w:rPr>
          <w:rFonts w:cs="Arial"/>
        </w:rPr>
      </w:pPr>
    </w:p>
    <w:p w14:paraId="02E02E25" w14:textId="77777777" w:rsidR="001901E1" w:rsidRDefault="001901E1" w:rsidP="001901E1">
      <w:pPr>
        <w:rPr>
          <w:rFonts w:cs="Arial"/>
        </w:rPr>
      </w:pPr>
    </w:p>
    <w:p w14:paraId="6D56F36B" w14:textId="77777777" w:rsidR="001901E1" w:rsidRDefault="001901E1" w:rsidP="0033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2"/>
        <w:rPr>
          <w:rFonts w:cs="Arial"/>
        </w:rPr>
      </w:pPr>
      <w:r>
        <w:rPr>
          <w:rFonts w:cs="Arial"/>
        </w:rPr>
        <w:t xml:space="preserve">Toujours avoir en tête le </w:t>
      </w:r>
      <w:r w:rsidRPr="001901E1">
        <w:rPr>
          <w:rFonts w:cs="Arial"/>
          <w:b/>
          <w:color w:val="FF0000"/>
        </w:rPr>
        <w:t>COÛT DE REVIENT</w:t>
      </w:r>
      <w:r>
        <w:rPr>
          <w:rFonts w:cs="Arial"/>
        </w:rPr>
        <w:t xml:space="preserve"> qui</w:t>
      </w:r>
      <w:r w:rsidRPr="001901E1">
        <w:rPr>
          <w:rFonts w:cs="Arial"/>
        </w:rPr>
        <w:t xml:space="preserve"> est</w:t>
      </w:r>
      <w:r>
        <w:rPr>
          <w:rFonts w:cs="Arial"/>
        </w:rPr>
        <w:t xml:space="preserve"> égale à</w:t>
      </w:r>
      <w:r w:rsidRPr="001901E1">
        <w:rPr>
          <w:rFonts w:cs="Arial"/>
        </w:rPr>
        <w:t xml:space="preserve"> la somme :</w:t>
      </w:r>
      <w:r>
        <w:rPr>
          <w:rFonts w:cs="Arial"/>
        </w:rPr>
        <w:t xml:space="preserve"> coût </w:t>
      </w:r>
      <w:r w:rsidRPr="001901E1">
        <w:rPr>
          <w:rFonts w:cs="Arial"/>
          <w:b/>
        </w:rPr>
        <w:t>d'achat</w:t>
      </w:r>
      <w:r>
        <w:rPr>
          <w:rFonts w:cs="Arial"/>
        </w:rPr>
        <w:t xml:space="preserve">  + coût </w:t>
      </w:r>
      <w:r w:rsidRPr="001901E1">
        <w:rPr>
          <w:rFonts w:cs="Arial"/>
          <w:b/>
        </w:rPr>
        <w:t>d'approvisionnement</w:t>
      </w:r>
      <w:r>
        <w:rPr>
          <w:rFonts w:cs="Arial"/>
        </w:rPr>
        <w:t xml:space="preserve"> + coût de la </w:t>
      </w:r>
      <w:r w:rsidRPr="001901E1">
        <w:rPr>
          <w:rFonts w:cs="Arial"/>
          <w:b/>
        </w:rPr>
        <w:t>production</w:t>
      </w:r>
      <w:r>
        <w:rPr>
          <w:rFonts w:cs="Arial"/>
        </w:rPr>
        <w:t xml:space="preserve"> + coût de la </w:t>
      </w:r>
      <w:r w:rsidRPr="001901E1">
        <w:rPr>
          <w:rFonts w:cs="Arial"/>
          <w:b/>
        </w:rPr>
        <w:t>distribution</w:t>
      </w:r>
      <w:r>
        <w:rPr>
          <w:rFonts w:cs="Arial"/>
        </w:rPr>
        <w:t xml:space="preserve"> + </w:t>
      </w:r>
      <w:r w:rsidRPr="001901E1">
        <w:rPr>
          <w:rFonts w:cs="Arial"/>
        </w:rPr>
        <w:t xml:space="preserve">coût </w:t>
      </w:r>
      <w:r w:rsidRPr="001901E1">
        <w:rPr>
          <w:rFonts w:cs="Arial"/>
          <w:b/>
        </w:rPr>
        <w:t>administratif</w:t>
      </w:r>
      <w:r w:rsidRPr="001901E1">
        <w:rPr>
          <w:rFonts w:cs="Arial"/>
        </w:rPr>
        <w:t>.</w:t>
      </w:r>
    </w:p>
    <w:p w14:paraId="3BC52FA2" w14:textId="77777777" w:rsidR="001901E1" w:rsidRPr="00B02F37" w:rsidRDefault="001901E1" w:rsidP="001901E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901E1" w:rsidRPr="00A40B53" w14:paraId="23E36280" w14:textId="77777777" w:rsidTr="001901E1">
        <w:tc>
          <w:tcPr>
            <w:tcW w:w="2268" w:type="dxa"/>
          </w:tcPr>
          <w:p w14:paraId="16C129A7" w14:textId="77777777" w:rsidR="001901E1" w:rsidRPr="00A40B53" w:rsidRDefault="001901E1" w:rsidP="001901E1">
            <w:pPr>
              <w:rPr>
                <w:rFonts w:cs="Arial"/>
              </w:rPr>
            </w:pPr>
            <w:r w:rsidRPr="00A40B53">
              <w:rPr>
                <w:rFonts w:cs="Arial"/>
              </w:rPr>
              <w:t>Objections</w:t>
            </w:r>
          </w:p>
        </w:tc>
        <w:tc>
          <w:tcPr>
            <w:tcW w:w="8188" w:type="dxa"/>
          </w:tcPr>
          <w:p w14:paraId="0B67B04E" w14:textId="77777777" w:rsidR="001901E1" w:rsidRPr="00A40B53" w:rsidRDefault="001901E1" w:rsidP="001901E1">
            <w:pPr>
              <w:rPr>
                <w:rFonts w:cs="Arial"/>
              </w:rPr>
            </w:pPr>
            <w:r w:rsidRPr="00A40B53">
              <w:rPr>
                <w:rFonts w:cs="Arial"/>
              </w:rPr>
              <w:t>Réponse aux objections</w:t>
            </w:r>
          </w:p>
        </w:tc>
      </w:tr>
      <w:tr w:rsidR="001901E1" w:rsidRPr="00A40B53" w14:paraId="58C94FD5" w14:textId="77777777" w:rsidTr="001901E1">
        <w:tc>
          <w:tcPr>
            <w:tcW w:w="2268" w:type="dxa"/>
          </w:tcPr>
          <w:p w14:paraId="65468AE2" w14:textId="77777777" w:rsidR="001901E1" w:rsidRPr="00A40B53" w:rsidRDefault="001901E1" w:rsidP="001901E1">
            <w:pPr>
              <w:numPr>
                <w:ilvl w:val="0"/>
                <w:numId w:val="2"/>
              </w:numPr>
              <w:rPr>
                <w:rFonts w:cs="Arial"/>
              </w:rPr>
            </w:pPr>
          </w:p>
          <w:p w14:paraId="5E4AFDC1" w14:textId="77777777" w:rsidR="001901E1" w:rsidRPr="00A40B53" w:rsidRDefault="001901E1" w:rsidP="001901E1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188" w:type="dxa"/>
          </w:tcPr>
          <w:p w14:paraId="7DF5C667" w14:textId="77777777" w:rsidR="001901E1" w:rsidRPr="00A40B53" w:rsidRDefault="001901E1" w:rsidP="001901E1">
            <w:pPr>
              <w:rPr>
                <w:rFonts w:cs="Arial"/>
              </w:rPr>
            </w:pPr>
          </w:p>
        </w:tc>
      </w:tr>
    </w:tbl>
    <w:p w14:paraId="3E08864E" w14:textId="77777777" w:rsidR="00A65C27" w:rsidRDefault="00A65C27"/>
    <w:sectPr w:rsidR="00A65C27" w:rsidSect="001901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A4"/>
    <w:multiLevelType w:val="hybridMultilevel"/>
    <w:tmpl w:val="D5523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8E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B9678D"/>
    <w:multiLevelType w:val="hybridMultilevel"/>
    <w:tmpl w:val="6358B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50D1C"/>
    <w:multiLevelType w:val="hybridMultilevel"/>
    <w:tmpl w:val="4336E7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1"/>
    <w:rsid w:val="001901E1"/>
    <w:rsid w:val="003307E3"/>
    <w:rsid w:val="007E0627"/>
    <w:rsid w:val="00A65C27"/>
    <w:rsid w:val="00B7275E"/>
    <w:rsid w:val="00D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A0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1"/>
    <w:rPr>
      <w:rFonts w:ascii="Arial" w:eastAsia="Times New Roman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1"/>
    <w:rPr>
      <w:rFonts w:ascii="Arial" w:eastAsia="Times New Roman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16932-B464-3C4C-97F9-2602C52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 NVI</dc:creator>
  <cp:keywords/>
  <dc:description/>
  <cp:lastModifiedBy>NOUS VOUS ILES</cp:lastModifiedBy>
  <cp:revision>4</cp:revision>
  <cp:lastPrinted>2019-01-16T16:29:00Z</cp:lastPrinted>
  <dcterms:created xsi:type="dcterms:W3CDTF">2017-05-13T20:13:00Z</dcterms:created>
  <dcterms:modified xsi:type="dcterms:W3CDTF">2020-03-15T11:46:00Z</dcterms:modified>
</cp:coreProperties>
</file>